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74AD1" w:rsidRDefault="0080569B">
      <w:pPr>
        <w:spacing w:line="276" w:lineRule="auto"/>
        <w:jc w:val="center"/>
        <w:rPr>
          <w:rFonts w:ascii="Arial" w:hAnsi="Arial" w:cs="Arial"/>
          <w:b/>
          <w:bCs/>
          <w:sz w:val="20"/>
          <w:szCs w:val="20"/>
        </w:rPr>
      </w:pPr>
      <w:r>
        <w:rPr>
          <w:rFonts w:ascii="Arial" w:hAnsi="Arial" w:cs="Arial"/>
          <w:b/>
          <w:bCs/>
          <w:noProof/>
          <w:sz w:val="20"/>
          <w:szCs w:val="20"/>
          <w:lang w:eastAsia="pt-BR" w:bidi="ar-SA"/>
        </w:rPr>
        <w:drawing>
          <wp:anchor distT="0" distB="0" distL="0" distR="0" simplePos="0" relativeHeight="2" behindDoc="0" locked="0" layoutInCell="0" allowOverlap="1">
            <wp:simplePos x="0" y="0"/>
            <wp:positionH relativeFrom="column">
              <wp:posOffset>626745</wp:posOffset>
            </wp:positionH>
            <wp:positionV relativeFrom="paragraph">
              <wp:posOffset>85725</wp:posOffset>
            </wp:positionV>
            <wp:extent cx="4863465" cy="181229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4"/>
                    <a:srcRect l="-28" t="-75" r="-28" b="-75"/>
                    <a:stretch>
                      <a:fillRect/>
                    </a:stretch>
                  </pic:blipFill>
                  <pic:spPr bwMode="auto">
                    <a:xfrm>
                      <a:off x="0" y="0"/>
                      <a:ext cx="4863465" cy="1812290"/>
                    </a:xfrm>
                    <a:prstGeom prst="rect">
                      <a:avLst/>
                    </a:prstGeom>
                  </pic:spPr>
                </pic:pic>
              </a:graphicData>
            </a:graphic>
          </wp:anchor>
        </w:drawing>
      </w: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674AD1">
      <w:pPr>
        <w:spacing w:line="276" w:lineRule="auto"/>
        <w:jc w:val="center"/>
        <w:rPr>
          <w:rFonts w:ascii="Arial" w:hAnsi="Arial" w:cs="Arial"/>
          <w:b/>
          <w:bCs/>
          <w:sz w:val="20"/>
          <w:szCs w:val="20"/>
        </w:rPr>
      </w:pPr>
    </w:p>
    <w:p w:rsidR="00674AD1" w:rsidRDefault="0080569B">
      <w:pPr>
        <w:spacing w:line="276" w:lineRule="auto"/>
        <w:jc w:val="center"/>
        <w:rPr>
          <w:rFonts w:hint="eastAsia"/>
        </w:rPr>
      </w:pPr>
      <w:r>
        <w:rPr>
          <w:rFonts w:ascii="Arial" w:hAnsi="Arial" w:cs="Arial"/>
          <w:b/>
          <w:bCs/>
        </w:rPr>
        <w:t>ANEXO II</w:t>
      </w:r>
    </w:p>
    <w:p w:rsidR="00674AD1" w:rsidRDefault="0080569B">
      <w:pPr>
        <w:spacing w:before="57" w:after="57" w:line="276" w:lineRule="auto"/>
        <w:jc w:val="center"/>
        <w:rPr>
          <w:rFonts w:ascii="Arial" w:hAnsi="Arial" w:cs="Arial"/>
          <w:b/>
          <w:bCs/>
        </w:rPr>
      </w:pPr>
      <w:r>
        <w:rPr>
          <w:rFonts w:ascii="Arial" w:hAnsi="Arial" w:cs="Arial"/>
          <w:b/>
          <w:bCs/>
        </w:rPr>
        <w:t>MODELO DE PROPOSTA</w:t>
      </w:r>
    </w:p>
    <w:p w:rsidR="00674AD1" w:rsidRDefault="0080569B">
      <w:pPr>
        <w:spacing w:before="57" w:after="57" w:line="276" w:lineRule="auto"/>
        <w:jc w:val="center"/>
        <w:rPr>
          <w:rFonts w:hint="eastAsia"/>
        </w:rPr>
      </w:pPr>
      <w:r>
        <w:rPr>
          <w:rFonts w:ascii="Arial" w:hAnsi="Arial" w:cs="Arial"/>
        </w:rPr>
        <w:t xml:space="preserve">PREGÃO </w:t>
      </w:r>
      <w:r w:rsidRPr="00E66FD6">
        <w:rPr>
          <w:rFonts w:ascii="Arial" w:hAnsi="Arial" w:cs="Arial"/>
        </w:rPr>
        <w:t xml:space="preserve">Nº </w:t>
      </w:r>
      <w:r w:rsidRPr="00E66FD6">
        <w:rPr>
          <w:rFonts w:ascii="Arial" w:hAnsi="Arial" w:cs="Arial"/>
          <w:color w:val="000000"/>
        </w:rPr>
        <w:t>6</w:t>
      </w:r>
      <w:r w:rsidR="00E66FD6" w:rsidRPr="00E66FD6">
        <w:rPr>
          <w:rFonts w:ascii="Arial" w:hAnsi="Arial" w:cs="Arial"/>
          <w:color w:val="000000"/>
        </w:rPr>
        <w:t>8</w:t>
      </w:r>
      <w:bookmarkStart w:id="0" w:name="_GoBack"/>
      <w:bookmarkEnd w:id="0"/>
      <w:r>
        <w:rPr>
          <w:rFonts w:ascii="Arial" w:hAnsi="Arial" w:cs="Arial"/>
        </w:rPr>
        <w:t>/2022</w:t>
      </w:r>
    </w:p>
    <w:tbl>
      <w:tblPr>
        <w:tblW w:w="9638" w:type="dxa"/>
        <w:tblInd w:w="-1" w:type="dxa"/>
        <w:tblLayout w:type="fixed"/>
        <w:tblCellMar>
          <w:top w:w="28" w:type="dxa"/>
          <w:left w:w="25" w:type="dxa"/>
          <w:bottom w:w="28" w:type="dxa"/>
          <w:right w:w="28" w:type="dxa"/>
        </w:tblCellMar>
        <w:tblLook w:val="04A0" w:firstRow="1" w:lastRow="0" w:firstColumn="1" w:lastColumn="0" w:noHBand="0" w:noVBand="1"/>
      </w:tblPr>
      <w:tblGrid>
        <w:gridCol w:w="4255"/>
        <w:gridCol w:w="2552"/>
        <w:gridCol w:w="2831"/>
      </w:tblGrid>
      <w:tr w:rsidR="00674AD1">
        <w:trPr>
          <w:trHeight w:hRule="exact" w:val="340"/>
        </w:trPr>
        <w:tc>
          <w:tcPr>
            <w:tcW w:w="9638" w:type="dxa"/>
            <w:gridSpan w:val="3"/>
            <w:tcBorders>
              <w:top w:val="single" w:sz="2" w:space="0" w:color="000001"/>
              <w:left w:val="single" w:sz="2" w:space="0" w:color="000001"/>
              <w:bottom w:val="single" w:sz="2" w:space="0" w:color="000001"/>
              <w:right w:val="single" w:sz="2" w:space="0" w:color="000001"/>
            </w:tcBorders>
            <w:shd w:val="clear" w:color="auto" w:fill="DDDDDD"/>
            <w:vAlign w:val="center"/>
          </w:tcPr>
          <w:p w:rsidR="00674AD1" w:rsidRDefault="0080569B">
            <w:pPr>
              <w:pStyle w:val="Contedodatabela"/>
              <w:jc w:val="center"/>
              <w:rPr>
                <w:rFonts w:ascii="Arial" w:hAnsi="Arial" w:cs="Arial"/>
                <w:b/>
                <w:bCs/>
                <w:sz w:val="20"/>
                <w:szCs w:val="20"/>
              </w:rPr>
            </w:pPr>
            <w:r>
              <w:rPr>
                <w:rFonts w:ascii="Arial" w:hAnsi="Arial" w:cs="Arial"/>
                <w:b/>
                <w:bCs/>
                <w:sz w:val="20"/>
                <w:szCs w:val="20"/>
              </w:rPr>
              <w:t>DADOS DA EMPRESA</w:t>
            </w:r>
          </w:p>
        </w:tc>
      </w:tr>
      <w:tr w:rsidR="00674AD1">
        <w:trPr>
          <w:trHeight w:hRule="exact" w:val="340"/>
        </w:trPr>
        <w:tc>
          <w:tcPr>
            <w:tcW w:w="9638" w:type="dxa"/>
            <w:gridSpan w:val="3"/>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Razão Social:</w:t>
            </w:r>
          </w:p>
        </w:tc>
      </w:tr>
      <w:tr w:rsidR="00674AD1">
        <w:trPr>
          <w:trHeight w:hRule="exact" w:val="340"/>
        </w:trPr>
        <w:tc>
          <w:tcPr>
            <w:tcW w:w="9638" w:type="dxa"/>
            <w:gridSpan w:val="3"/>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CNPJ:</w:t>
            </w:r>
          </w:p>
        </w:tc>
      </w:tr>
      <w:tr w:rsidR="00674AD1">
        <w:trPr>
          <w:trHeight w:hRule="exact" w:val="340"/>
        </w:trPr>
        <w:tc>
          <w:tcPr>
            <w:tcW w:w="9638" w:type="dxa"/>
            <w:gridSpan w:val="3"/>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Endereço:</w:t>
            </w:r>
          </w:p>
        </w:tc>
      </w:tr>
      <w:tr w:rsidR="00674AD1">
        <w:trPr>
          <w:trHeight w:hRule="exact" w:val="340"/>
        </w:trPr>
        <w:tc>
          <w:tcPr>
            <w:tcW w:w="4255"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Fone:</w:t>
            </w:r>
          </w:p>
        </w:tc>
        <w:tc>
          <w:tcPr>
            <w:tcW w:w="5383" w:type="dxa"/>
            <w:gridSpan w:val="2"/>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E-mail:</w:t>
            </w:r>
          </w:p>
        </w:tc>
      </w:tr>
      <w:tr w:rsidR="00674AD1">
        <w:trPr>
          <w:trHeight w:hRule="exact" w:val="340"/>
        </w:trPr>
        <w:tc>
          <w:tcPr>
            <w:tcW w:w="4255"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Banco:</w:t>
            </w:r>
          </w:p>
        </w:tc>
        <w:tc>
          <w:tcPr>
            <w:tcW w:w="2552"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Agência:</w:t>
            </w:r>
          </w:p>
        </w:tc>
        <w:tc>
          <w:tcPr>
            <w:tcW w:w="2831"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Conta:</w:t>
            </w:r>
          </w:p>
        </w:tc>
      </w:tr>
    </w:tbl>
    <w:p w:rsidR="00674AD1" w:rsidRDefault="00674AD1">
      <w:pPr>
        <w:spacing w:line="276" w:lineRule="auto"/>
        <w:jc w:val="center"/>
        <w:rPr>
          <w:rFonts w:ascii="Arial" w:hAnsi="Arial" w:cs="Arial"/>
          <w:b/>
          <w:bCs/>
          <w:sz w:val="20"/>
          <w:szCs w:val="20"/>
        </w:rPr>
      </w:pPr>
    </w:p>
    <w:tbl>
      <w:tblPr>
        <w:tblW w:w="9638" w:type="dxa"/>
        <w:tblInd w:w="-1" w:type="dxa"/>
        <w:tblLayout w:type="fixed"/>
        <w:tblCellMar>
          <w:top w:w="28" w:type="dxa"/>
          <w:left w:w="25" w:type="dxa"/>
          <w:bottom w:w="28" w:type="dxa"/>
          <w:right w:w="28" w:type="dxa"/>
        </w:tblCellMar>
        <w:tblLook w:val="04A0" w:firstRow="1" w:lastRow="0" w:firstColumn="1" w:lastColumn="0" w:noHBand="0" w:noVBand="1"/>
      </w:tblPr>
      <w:tblGrid>
        <w:gridCol w:w="4820"/>
        <w:gridCol w:w="4818"/>
      </w:tblGrid>
      <w:tr w:rsidR="00674AD1">
        <w:trPr>
          <w:trHeight w:hRule="exact" w:val="340"/>
        </w:trPr>
        <w:tc>
          <w:tcPr>
            <w:tcW w:w="9637" w:type="dxa"/>
            <w:gridSpan w:val="2"/>
            <w:tcBorders>
              <w:top w:val="single" w:sz="2" w:space="0" w:color="000001"/>
              <w:left w:val="single" w:sz="2" w:space="0" w:color="000001"/>
              <w:bottom w:val="single" w:sz="2" w:space="0" w:color="000001"/>
              <w:right w:val="single" w:sz="2" w:space="0" w:color="000001"/>
            </w:tcBorders>
            <w:shd w:val="clear" w:color="auto" w:fill="DDDDDD"/>
            <w:vAlign w:val="center"/>
          </w:tcPr>
          <w:p w:rsidR="00674AD1" w:rsidRDefault="0080569B">
            <w:pPr>
              <w:pStyle w:val="Contedodatabela"/>
              <w:jc w:val="center"/>
              <w:rPr>
                <w:rFonts w:hint="eastAsia"/>
              </w:rPr>
            </w:pPr>
            <w:r>
              <w:rPr>
                <w:rFonts w:ascii="Arial" w:hAnsi="Arial" w:cs="Arial"/>
                <w:b/>
                <w:bCs/>
                <w:sz w:val="20"/>
                <w:szCs w:val="20"/>
              </w:rPr>
              <w:t>DADOS DO REPRESENTANTE LEGAL</w:t>
            </w:r>
          </w:p>
        </w:tc>
      </w:tr>
      <w:tr w:rsidR="00674AD1">
        <w:trPr>
          <w:trHeight w:hRule="exact" w:val="340"/>
        </w:trPr>
        <w:tc>
          <w:tcPr>
            <w:tcW w:w="9637" w:type="dxa"/>
            <w:gridSpan w:val="2"/>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hint="eastAsia"/>
              </w:rPr>
            </w:pPr>
            <w:r>
              <w:rPr>
                <w:rFonts w:ascii="Arial" w:hAnsi="Arial" w:cs="Arial"/>
                <w:sz w:val="20"/>
                <w:szCs w:val="20"/>
              </w:rPr>
              <w:t>Nome:</w:t>
            </w:r>
          </w:p>
        </w:tc>
      </w:tr>
      <w:tr w:rsidR="00674AD1">
        <w:trPr>
          <w:trHeight w:hRule="exact" w:val="340"/>
        </w:trPr>
        <w:tc>
          <w:tcPr>
            <w:tcW w:w="9637" w:type="dxa"/>
            <w:gridSpan w:val="2"/>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Endereço:</w:t>
            </w:r>
          </w:p>
        </w:tc>
      </w:tr>
      <w:tr w:rsidR="00674AD1">
        <w:trPr>
          <w:trHeight w:hRule="exact" w:val="340"/>
        </w:trPr>
        <w:tc>
          <w:tcPr>
            <w:tcW w:w="4819"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hint="eastAsia"/>
              </w:rPr>
            </w:pPr>
            <w:r>
              <w:rPr>
                <w:rFonts w:ascii="Arial" w:hAnsi="Arial" w:cs="Arial"/>
                <w:sz w:val="20"/>
                <w:szCs w:val="20"/>
              </w:rPr>
              <w:t xml:space="preserve">CPF: </w:t>
            </w:r>
          </w:p>
        </w:tc>
        <w:tc>
          <w:tcPr>
            <w:tcW w:w="4818"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RG/Órgão Expedidor:</w:t>
            </w:r>
          </w:p>
        </w:tc>
      </w:tr>
      <w:tr w:rsidR="00674AD1">
        <w:trPr>
          <w:trHeight w:hRule="exact" w:val="340"/>
        </w:trPr>
        <w:tc>
          <w:tcPr>
            <w:tcW w:w="9637" w:type="dxa"/>
            <w:gridSpan w:val="2"/>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Cargo/Função:</w:t>
            </w:r>
          </w:p>
        </w:tc>
      </w:tr>
      <w:tr w:rsidR="00674AD1">
        <w:trPr>
          <w:trHeight w:hRule="exact" w:val="340"/>
        </w:trPr>
        <w:tc>
          <w:tcPr>
            <w:tcW w:w="4819"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Naturalidade:</w:t>
            </w:r>
          </w:p>
        </w:tc>
        <w:tc>
          <w:tcPr>
            <w:tcW w:w="4818"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Nacionalidade:</w:t>
            </w:r>
          </w:p>
        </w:tc>
      </w:tr>
      <w:tr w:rsidR="00674AD1">
        <w:trPr>
          <w:trHeight w:hRule="exact" w:val="340"/>
        </w:trPr>
        <w:tc>
          <w:tcPr>
            <w:tcW w:w="4819"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Estado Civil:</w:t>
            </w:r>
          </w:p>
        </w:tc>
        <w:tc>
          <w:tcPr>
            <w:tcW w:w="4818" w:type="dxa"/>
            <w:tcBorders>
              <w:top w:val="single" w:sz="2" w:space="0" w:color="000001"/>
              <w:left w:val="single" w:sz="2" w:space="0" w:color="000001"/>
              <w:bottom w:val="single" w:sz="2" w:space="0" w:color="000001"/>
              <w:right w:val="single" w:sz="2" w:space="0" w:color="000001"/>
            </w:tcBorders>
            <w:shd w:val="clear" w:color="auto" w:fill="auto"/>
            <w:vAlign w:val="center"/>
          </w:tcPr>
          <w:p w:rsidR="00674AD1" w:rsidRDefault="0080569B">
            <w:pPr>
              <w:pStyle w:val="Contedodatabela"/>
              <w:ind w:left="57" w:right="57"/>
              <w:rPr>
                <w:rFonts w:ascii="Arial" w:hAnsi="Arial" w:cs="Arial"/>
                <w:sz w:val="20"/>
                <w:szCs w:val="20"/>
              </w:rPr>
            </w:pPr>
            <w:r>
              <w:rPr>
                <w:rFonts w:ascii="Arial" w:hAnsi="Arial" w:cs="Arial"/>
                <w:sz w:val="20"/>
                <w:szCs w:val="20"/>
              </w:rPr>
              <w:t>E-mail:</w:t>
            </w:r>
          </w:p>
        </w:tc>
      </w:tr>
    </w:tbl>
    <w:p w:rsidR="00674AD1" w:rsidRDefault="00674AD1">
      <w:pPr>
        <w:jc w:val="both"/>
        <w:rPr>
          <w:rFonts w:ascii="Arial" w:hAnsi="Arial" w:cs="Arial"/>
          <w:sz w:val="20"/>
          <w:szCs w:val="20"/>
        </w:rPr>
      </w:pPr>
    </w:p>
    <w:tbl>
      <w:tblPr>
        <w:tblW w:w="9633" w:type="dxa"/>
        <w:tblInd w:w="17" w:type="dxa"/>
        <w:tblLayout w:type="fixed"/>
        <w:tblCellMar>
          <w:left w:w="103" w:type="dxa"/>
        </w:tblCellMar>
        <w:tblLook w:val="04A0" w:firstRow="1" w:lastRow="0" w:firstColumn="1" w:lastColumn="0" w:noHBand="0" w:noVBand="1"/>
      </w:tblPr>
      <w:tblGrid>
        <w:gridCol w:w="677"/>
        <w:gridCol w:w="3688"/>
        <w:gridCol w:w="791"/>
        <w:gridCol w:w="1363"/>
        <w:gridCol w:w="1527"/>
        <w:gridCol w:w="1587"/>
      </w:tblGrid>
      <w:tr w:rsidR="00674AD1">
        <w:trPr>
          <w:trHeight w:hRule="exact" w:val="567"/>
        </w:trPr>
        <w:tc>
          <w:tcPr>
            <w:tcW w:w="676"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ascii="Arial" w:hAnsi="Arial" w:cs="Arial"/>
                <w:b/>
                <w:bCs/>
                <w:color w:val="000000"/>
                <w:sz w:val="20"/>
                <w:szCs w:val="20"/>
              </w:rPr>
            </w:pPr>
            <w:r>
              <w:rPr>
                <w:rFonts w:ascii="Arial" w:hAnsi="Arial" w:cs="Arial"/>
                <w:b/>
                <w:bCs/>
                <w:color w:val="000000"/>
                <w:sz w:val="20"/>
                <w:szCs w:val="20"/>
              </w:rPr>
              <w:t>Item</w:t>
            </w:r>
          </w:p>
        </w:tc>
        <w:tc>
          <w:tcPr>
            <w:tcW w:w="3688"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hint="eastAsia"/>
              </w:rPr>
            </w:pPr>
            <w:r>
              <w:rPr>
                <w:rFonts w:ascii="Arial" w:hAnsi="Arial" w:cs="Arial"/>
                <w:b/>
                <w:bCs/>
                <w:color w:val="000000"/>
                <w:sz w:val="20"/>
                <w:szCs w:val="20"/>
              </w:rPr>
              <w:t>Descrição detalhada</w:t>
            </w:r>
          </w:p>
        </w:tc>
        <w:tc>
          <w:tcPr>
            <w:tcW w:w="791"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ascii="Arial" w:hAnsi="Arial" w:cs="Arial"/>
                <w:b/>
                <w:bCs/>
                <w:color w:val="000000"/>
                <w:sz w:val="20"/>
                <w:szCs w:val="20"/>
              </w:rPr>
            </w:pPr>
            <w:proofErr w:type="spellStart"/>
            <w:r>
              <w:rPr>
                <w:rFonts w:ascii="Arial" w:hAnsi="Arial" w:cs="Arial"/>
                <w:b/>
                <w:bCs/>
                <w:color w:val="000000"/>
                <w:sz w:val="20"/>
                <w:szCs w:val="20"/>
              </w:rPr>
              <w:t>Und</w:t>
            </w:r>
            <w:proofErr w:type="spellEnd"/>
            <w:r>
              <w:rPr>
                <w:rFonts w:ascii="Arial" w:hAnsi="Arial" w:cs="Arial"/>
                <w:b/>
                <w:bCs/>
                <w:color w:val="000000"/>
                <w:sz w:val="20"/>
                <w:szCs w:val="20"/>
              </w:rPr>
              <w:t>.</w:t>
            </w:r>
          </w:p>
        </w:tc>
        <w:tc>
          <w:tcPr>
            <w:tcW w:w="1363"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hint="eastAsia"/>
              </w:rPr>
            </w:pPr>
            <w:r>
              <w:rPr>
                <w:rFonts w:ascii="Arial" w:hAnsi="Arial" w:cs="Arial"/>
                <w:b/>
                <w:bCs/>
                <w:color w:val="000000"/>
                <w:sz w:val="20"/>
                <w:szCs w:val="20"/>
              </w:rPr>
              <w:t>Quantidade</w:t>
            </w:r>
          </w:p>
        </w:tc>
        <w:tc>
          <w:tcPr>
            <w:tcW w:w="1527"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ascii="Arial" w:hAnsi="Arial" w:cs="Arial"/>
                <w:b/>
                <w:bCs/>
                <w:color w:val="000000"/>
                <w:sz w:val="20"/>
                <w:szCs w:val="20"/>
              </w:rPr>
            </w:pPr>
            <w:r>
              <w:rPr>
                <w:rFonts w:ascii="Arial" w:hAnsi="Arial" w:cs="Arial"/>
                <w:b/>
                <w:bCs/>
                <w:color w:val="000000"/>
                <w:sz w:val="20"/>
                <w:szCs w:val="20"/>
              </w:rPr>
              <w:t>Valor Unitário (R$)</w:t>
            </w:r>
          </w:p>
        </w:tc>
        <w:tc>
          <w:tcPr>
            <w:tcW w:w="1587" w:type="dxa"/>
            <w:tcBorders>
              <w:top w:val="single" w:sz="4" w:space="0" w:color="000001"/>
              <w:left w:val="single" w:sz="4" w:space="0" w:color="000001"/>
              <w:bottom w:val="single" w:sz="4" w:space="0" w:color="000001"/>
              <w:right w:val="single" w:sz="4" w:space="0" w:color="000001"/>
            </w:tcBorders>
            <w:shd w:val="clear" w:color="auto" w:fill="DDDDDD"/>
            <w:vAlign w:val="center"/>
          </w:tcPr>
          <w:p w:rsidR="00674AD1" w:rsidRDefault="0080569B">
            <w:pPr>
              <w:spacing w:before="57" w:after="57"/>
              <w:jc w:val="center"/>
              <w:rPr>
                <w:rFonts w:ascii="Arial" w:hAnsi="Arial" w:cs="Arial"/>
                <w:b/>
                <w:bCs/>
                <w:color w:val="000000"/>
                <w:sz w:val="20"/>
                <w:szCs w:val="20"/>
              </w:rPr>
            </w:pPr>
            <w:r>
              <w:rPr>
                <w:rFonts w:ascii="Arial" w:hAnsi="Arial" w:cs="Arial"/>
                <w:b/>
                <w:bCs/>
                <w:color w:val="000000"/>
                <w:sz w:val="20"/>
                <w:szCs w:val="20"/>
              </w:rPr>
              <w:t>Valor Total  (R$)</w:t>
            </w:r>
          </w:p>
        </w:tc>
      </w:tr>
      <w:tr w:rsidR="00674AD1">
        <w:trPr>
          <w:trHeight w:hRule="exact" w:val="340"/>
        </w:trPr>
        <w:tc>
          <w:tcPr>
            <w:tcW w:w="6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jc w:val="center"/>
              <w:rPr>
                <w:rFonts w:ascii="Arial" w:hAnsi="Arial" w:cs="Arial"/>
                <w:color w:val="000000"/>
                <w:sz w:val="20"/>
                <w:szCs w:val="20"/>
              </w:rPr>
            </w:pPr>
            <w:r>
              <w:rPr>
                <w:rFonts w:ascii="Arial" w:hAnsi="Arial" w:cs="Arial"/>
                <w:color w:val="000000"/>
                <w:sz w:val="20"/>
                <w:szCs w:val="20"/>
              </w:rPr>
              <w:t>1</w:t>
            </w:r>
          </w:p>
        </w:tc>
        <w:tc>
          <w:tcPr>
            <w:tcW w:w="368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pacing w:before="57" w:after="57" w:line="276" w:lineRule="auto"/>
              <w:jc w:val="center"/>
              <w:rPr>
                <w:rFonts w:ascii="Arial" w:hAnsi="Arial" w:cs="Arial"/>
                <w:color w:val="000000"/>
                <w:sz w:val="20"/>
                <w:szCs w:val="20"/>
              </w:rPr>
            </w:pPr>
          </w:p>
        </w:tc>
        <w:tc>
          <w:tcPr>
            <w:tcW w:w="79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km</w:t>
            </w:r>
          </w:p>
        </w:tc>
        <w:tc>
          <w:tcPr>
            <w:tcW w:w="1363"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4500</w:t>
            </w:r>
          </w:p>
        </w:tc>
        <w:tc>
          <w:tcPr>
            <w:tcW w:w="152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c>
          <w:tcPr>
            <w:tcW w:w="15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r>
      <w:tr w:rsidR="00674AD1">
        <w:trPr>
          <w:trHeight w:hRule="exact" w:val="340"/>
        </w:trPr>
        <w:tc>
          <w:tcPr>
            <w:tcW w:w="6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jc w:val="center"/>
              <w:rPr>
                <w:rFonts w:ascii="Arial" w:hAnsi="Arial" w:cs="Arial"/>
                <w:color w:val="000000"/>
                <w:sz w:val="20"/>
                <w:szCs w:val="20"/>
              </w:rPr>
            </w:pPr>
            <w:r>
              <w:rPr>
                <w:rFonts w:ascii="Arial" w:hAnsi="Arial" w:cs="Arial"/>
                <w:color w:val="000000"/>
                <w:sz w:val="20"/>
                <w:szCs w:val="20"/>
              </w:rPr>
              <w:t>2</w:t>
            </w:r>
          </w:p>
        </w:tc>
        <w:tc>
          <w:tcPr>
            <w:tcW w:w="368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pacing w:before="57" w:after="57" w:line="276" w:lineRule="auto"/>
              <w:jc w:val="center"/>
              <w:rPr>
                <w:rFonts w:ascii="Arial" w:hAnsi="Arial" w:cs="Arial"/>
                <w:color w:val="000000"/>
                <w:sz w:val="20"/>
                <w:szCs w:val="20"/>
              </w:rPr>
            </w:pPr>
          </w:p>
        </w:tc>
        <w:tc>
          <w:tcPr>
            <w:tcW w:w="79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km</w:t>
            </w:r>
          </w:p>
        </w:tc>
        <w:tc>
          <w:tcPr>
            <w:tcW w:w="1363"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1500</w:t>
            </w:r>
          </w:p>
        </w:tc>
        <w:tc>
          <w:tcPr>
            <w:tcW w:w="152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c>
          <w:tcPr>
            <w:tcW w:w="15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r>
      <w:tr w:rsidR="00674AD1">
        <w:trPr>
          <w:trHeight w:hRule="exact" w:val="340"/>
        </w:trPr>
        <w:tc>
          <w:tcPr>
            <w:tcW w:w="676"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jc w:val="center"/>
              <w:rPr>
                <w:rFonts w:ascii="Arial" w:hAnsi="Arial" w:cs="Arial"/>
                <w:color w:val="000000"/>
                <w:sz w:val="20"/>
                <w:szCs w:val="20"/>
              </w:rPr>
            </w:pPr>
            <w:r>
              <w:rPr>
                <w:rFonts w:ascii="Arial" w:hAnsi="Arial" w:cs="Arial"/>
                <w:color w:val="000000"/>
                <w:sz w:val="20"/>
                <w:szCs w:val="20"/>
              </w:rPr>
              <w:t>3</w:t>
            </w:r>
          </w:p>
        </w:tc>
        <w:tc>
          <w:tcPr>
            <w:tcW w:w="3688"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pacing w:before="57" w:after="57" w:line="276" w:lineRule="auto"/>
              <w:jc w:val="center"/>
              <w:rPr>
                <w:rFonts w:ascii="Arial" w:hAnsi="Arial" w:cs="Arial"/>
                <w:color w:val="000000"/>
                <w:sz w:val="20"/>
                <w:szCs w:val="20"/>
              </w:rPr>
            </w:pPr>
          </w:p>
        </w:tc>
        <w:tc>
          <w:tcPr>
            <w:tcW w:w="791"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km</w:t>
            </w:r>
          </w:p>
        </w:tc>
        <w:tc>
          <w:tcPr>
            <w:tcW w:w="1363"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80569B">
            <w:pPr>
              <w:spacing w:before="57" w:after="57" w:line="276" w:lineRule="auto"/>
              <w:jc w:val="center"/>
              <w:rPr>
                <w:rFonts w:ascii="Arial" w:hAnsi="Arial" w:cs="Arial"/>
                <w:color w:val="000000"/>
                <w:sz w:val="20"/>
                <w:szCs w:val="20"/>
              </w:rPr>
            </w:pPr>
            <w:r>
              <w:rPr>
                <w:rFonts w:ascii="Arial" w:hAnsi="Arial" w:cs="Arial"/>
                <w:color w:val="000000"/>
                <w:sz w:val="20"/>
                <w:szCs w:val="20"/>
              </w:rPr>
              <w:t xml:space="preserve">1500 </w:t>
            </w:r>
          </w:p>
        </w:tc>
        <w:tc>
          <w:tcPr>
            <w:tcW w:w="152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c>
          <w:tcPr>
            <w:tcW w:w="1587" w:type="dxa"/>
            <w:tcBorders>
              <w:top w:val="single" w:sz="4" w:space="0" w:color="000001"/>
              <w:left w:val="single" w:sz="4" w:space="0" w:color="000001"/>
              <w:bottom w:val="single" w:sz="4" w:space="0" w:color="000001"/>
              <w:right w:val="single" w:sz="4" w:space="0" w:color="000001"/>
            </w:tcBorders>
            <w:shd w:val="clear" w:color="auto" w:fill="auto"/>
            <w:vAlign w:val="center"/>
          </w:tcPr>
          <w:p w:rsidR="00674AD1" w:rsidRDefault="00674AD1">
            <w:pPr>
              <w:snapToGrid w:val="0"/>
              <w:spacing w:before="57" w:after="57" w:line="276" w:lineRule="auto"/>
              <w:jc w:val="center"/>
              <w:rPr>
                <w:rFonts w:ascii="Arial" w:hAnsi="Arial" w:cs="Arial"/>
                <w:color w:val="000000"/>
                <w:sz w:val="20"/>
                <w:szCs w:val="20"/>
              </w:rPr>
            </w:pPr>
          </w:p>
        </w:tc>
      </w:tr>
    </w:tbl>
    <w:p w:rsidR="00674AD1" w:rsidRDefault="00674AD1">
      <w:pPr>
        <w:spacing w:line="276" w:lineRule="auto"/>
        <w:jc w:val="both"/>
        <w:rPr>
          <w:rFonts w:ascii="Arial" w:hAnsi="Arial" w:cs="Arial"/>
          <w:sz w:val="20"/>
          <w:szCs w:val="20"/>
        </w:rPr>
      </w:pPr>
    </w:p>
    <w:p w:rsidR="00674AD1" w:rsidRDefault="0080569B">
      <w:pPr>
        <w:spacing w:line="276" w:lineRule="auto"/>
        <w:jc w:val="both"/>
        <w:rPr>
          <w:rFonts w:ascii="Arial" w:hAnsi="Arial" w:cs="Arial"/>
          <w:sz w:val="20"/>
          <w:szCs w:val="20"/>
        </w:rPr>
      </w:pPr>
      <w:r>
        <w:rPr>
          <w:rFonts w:ascii="Arial" w:hAnsi="Arial" w:cs="Arial"/>
          <w:sz w:val="20"/>
          <w:szCs w:val="20"/>
        </w:rPr>
        <w:t>Declaramos que o prazo de validade da proposta é de 60 (sessenta) dias a partir da entrega definitiva da proposta, nos termos do Edital.</w:t>
      </w:r>
    </w:p>
    <w:p w:rsidR="00674AD1" w:rsidRDefault="00674AD1">
      <w:pPr>
        <w:spacing w:line="276" w:lineRule="auto"/>
        <w:jc w:val="both"/>
        <w:rPr>
          <w:rFonts w:ascii="Arial" w:hAnsi="Arial" w:cs="Arial"/>
          <w:sz w:val="20"/>
          <w:szCs w:val="20"/>
        </w:rPr>
      </w:pPr>
    </w:p>
    <w:p w:rsidR="00674AD1" w:rsidRDefault="0080569B">
      <w:pPr>
        <w:spacing w:line="276" w:lineRule="auto"/>
        <w:jc w:val="both"/>
        <w:rPr>
          <w:rFonts w:ascii="Arial" w:hAnsi="Arial" w:cs="Arial"/>
          <w:sz w:val="20"/>
          <w:szCs w:val="20"/>
        </w:rPr>
      </w:pPr>
      <w:r>
        <w:rPr>
          <w:rFonts w:ascii="Arial" w:hAnsi="Arial" w:cs="Arial"/>
          <w:sz w:val="20"/>
          <w:szCs w:val="20"/>
        </w:rPr>
        <w:t>Declaramos que os preços apresentados são absolutamente líquidos, já incluídos todos os custos, diretos ou indiretos inerentes ao objeto, como salários, tributos, encargos sociais, fretes, material, dentre outros, nos termos do Edital, Termo de Referência e Anexos do certame.</w:t>
      </w:r>
    </w:p>
    <w:p w:rsidR="00674AD1" w:rsidRDefault="00674AD1">
      <w:pPr>
        <w:spacing w:line="276" w:lineRule="auto"/>
        <w:jc w:val="both"/>
        <w:rPr>
          <w:rFonts w:ascii="Arial" w:hAnsi="Arial" w:cs="Arial"/>
          <w:sz w:val="20"/>
          <w:szCs w:val="20"/>
        </w:rPr>
      </w:pPr>
    </w:p>
    <w:p w:rsidR="00674AD1" w:rsidRDefault="0080569B">
      <w:pPr>
        <w:spacing w:before="57" w:after="57" w:line="276" w:lineRule="auto"/>
        <w:jc w:val="right"/>
        <w:rPr>
          <w:rFonts w:hint="eastAsia"/>
        </w:rPr>
      </w:pPr>
      <w:r>
        <w:rPr>
          <w:rFonts w:ascii="Arial" w:hAnsi="Arial" w:cs="Arial"/>
          <w:sz w:val="20"/>
          <w:szCs w:val="20"/>
        </w:rPr>
        <w:t xml:space="preserve">Manhuaçu/MG, </w:t>
      </w:r>
      <w:proofErr w:type="spellStart"/>
      <w:r>
        <w:rPr>
          <w:rFonts w:ascii="Arial" w:hAnsi="Arial" w:cs="Arial"/>
          <w:sz w:val="20"/>
          <w:szCs w:val="20"/>
        </w:rPr>
        <w:t>xx</w:t>
      </w:r>
      <w:proofErr w:type="spellEnd"/>
      <w:r>
        <w:rPr>
          <w:rFonts w:ascii="Arial" w:hAnsi="Arial" w:cs="Arial"/>
          <w:sz w:val="20"/>
          <w:szCs w:val="20"/>
        </w:rPr>
        <w:t xml:space="preserve"> de </w:t>
      </w:r>
      <w:proofErr w:type="spellStart"/>
      <w:r>
        <w:rPr>
          <w:rFonts w:ascii="Arial" w:hAnsi="Arial" w:cs="Arial"/>
          <w:sz w:val="20"/>
          <w:szCs w:val="20"/>
        </w:rPr>
        <w:t>xxxxxxxx</w:t>
      </w:r>
      <w:proofErr w:type="spellEnd"/>
      <w:r>
        <w:rPr>
          <w:rFonts w:ascii="Arial" w:hAnsi="Arial" w:cs="Arial"/>
          <w:sz w:val="20"/>
          <w:szCs w:val="20"/>
        </w:rPr>
        <w:t xml:space="preserve"> de 202x</w:t>
      </w:r>
    </w:p>
    <w:p w:rsidR="00674AD1" w:rsidRDefault="00674AD1">
      <w:pPr>
        <w:spacing w:before="57" w:after="57" w:line="276" w:lineRule="auto"/>
        <w:ind w:left="227"/>
        <w:jc w:val="center"/>
        <w:rPr>
          <w:rFonts w:ascii="Arial" w:hAnsi="Arial" w:cs="Arial"/>
          <w:sz w:val="20"/>
          <w:szCs w:val="20"/>
        </w:rPr>
      </w:pPr>
    </w:p>
    <w:p w:rsidR="00674AD1" w:rsidRDefault="00674AD1">
      <w:pPr>
        <w:spacing w:before="57" w:after="57" w:line="276" w:lineRule="auto"/>
        <w:ind w:left="227"/>
        <w:jc w:val="center"/>
        <w:rPr>
          <w:rFonts w:ascii="Arial" w:hAnsi="Arial" w:cs="Arial"/>
          <w:sz w:val="20"/>
          <w:szCs w:val="20"/>
        </w:rPr>
      </w:pPr>
    </w:p>
    <w:p w:rsidR="00674AD1" w:rsidRDefault="0080569B">
      <w:pPr>
        <w:spacing w:before="57" w:after="57" w:line="276" w:lineRule="auto"/>
        <w:jc w:val="center"/>
        <w:rPr>
          <w:rFonts w:ascii="Arial" w:hAnsi="Arial" w:cs="Arial"/>
          <w:sz w:val="20"/>
          <w:szCs w:val="20"/>
        </w:rPr>
      </w:pPr>
      <w:r>
        <w:rPr>
          <w:rFonts w:ascii="Arial" w:hAnsi="Arial" w:cs="Arial"/>
          <w:sz w:val="20"/>
          <w:szCs w:val="20"/>
        </w:rPr>
        <w:t>____________________________________________</w:t>
      </w:r>
    </w:p>
    <w:p w:rsidR="00674AD1" w:rsidRDefault="0080569B">
      <w:pPr>
        <w:spacing w:before="57" w:after="57" w:line="276" w:lineRule="auto"/>
        <w:jc w:val="center"/>
        <w:rPr>
          <w:rFonts w:ascii="Arial" w:hAnsi="Arial" w:cs="Arial"/>
          <w:sz w:val="20"/>
          <w:szCs w:val="20"/>
        </w:rPr>
      </w:pPr>
      <w:r>
        <w:rPr>
          <w:rFonts w:ascii="Arial" w:hAnsi="Arial" w:cs="Arial"/>
          <w:sz w:val="20"/>
          <w:szCs w:val="20"/>
        </w:rPr>
        <w:t>ASSINATURA DO REPRESENTANTE DA LICITANTE</w:t>
      </w:r>
    </w:p>
    <w:sectPr w:rsidR="00674AD1">
      <w:pgSz w:w="11906" w:h="16838"/>
      <w:pgMar w:top="620"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Times New Roma">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Arial">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AD1"/>
    <w:rsid w:val="00674AD1"/>
    <w:rsid w:val="0080569B"/>
    <w:rsid w:val="00E66FD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058E4"/>
  <w15:docId w15:val="{43F1E694-51B7-44E8-8F85-1C01F49F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szCs w:val="24"/>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Liberation Serif;Times New Roma" w:hAnsi="Liberation Serif;Times New Roma"/>
      <w:color w:val="00000A"/>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Arial" w:eastAsia="Microsoft YaHei" w:hAnsi="Liberation Sans;Arial"/>
      <w:sz w:val="28"/>
      <w:szCs w:val="28"/>
    </w:rPr>
  </w:style>
  <w:style w:type="paragraph" w:styleId="Corpodetexto">
    <w:name w:val="Body Text"/>
    <w:basedOn w:val="Normal"/>
    <w:pPr>
      <w:spacing w:after="140" w:line="276" w:lineRule="auto"/>
    </w:pPr>
  </w:style>
  <w:style w:type="paragraph" w:styleId="Lista">
    <w:name w:val="List"/>
    <w:basedOn w:val="Corpodetexto"/>
  </w:style>
  <w:style w:type="paragraph" w:styleId="Legenda">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customStyle="1" w:styleId="CabealhoeRodap">
    <w:name w:val="Cabeçalho e Rodapé"/>
    <w:basedOn w:val="Normal"/>
    <w:qFormat/>
    <w:pPr>
      <w:suppressLineNumbers/>
      <w:tabs>
        <w:tab w:val="center" w:pos="4819"/>
        <w:tab w:val="right" w:pos="9638"/>
      </w:tabs>
    </w:pPr>
  </w:style>
  <w:style w:type="paragraph" w:styleId="Cabealho">
    <w:name w:val="header"/>
    <w:basedOn w:val="CabealhoeRodap"/>
  </w:style>
  <w:style w:type="paragraph" w:customStyle="1" w:styleId="Contedodatabela">
    <w:name w:val="Conteúdo da tabela"/>
    <w:basedOn w:val="Normal"/>
    <w:qFormat/>
    <w:pPr>
      <w:suppressLineNumbers/>
    </w:pPr>
  </w:style>
  <w:style w:type="paragraph" w:customStyle="1" w:styleId="Ttulodetabela">
    <w:name w:val="Título de tabela"/>
    <w:basedOn w:val="Contedodatabela"/>
    <w:qFormat/>
    <w:pPr>
      <w:jc w:val="center"/>
    </w:pPr>
    <w:rPr>
      <w:b/>
      <w:bCs/>
    </w:rPr>
  </w:style>
  <w:style w:type="paragraph" w:styleId="MapadoDocumento">
    <w:name w:val="Document Map"/>
    <w:qFormat/>
    <w:rPr>
      <w:rFonts w:ascii="Times New Roman" w:eastAsia="Cambria Math" w:hAnsi="Times New Roman" w:cs="Times New Roman"/>
      <w:color w:val="00000A"/>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149</Words>
  <Characters>809</Characters>
  <Application>Microsoft Office Word</Application>
  <DocSecurity>0</DocSecurity>
  <Lines>6</Lines>
  <Paragraphs>1</Paragraphs>
  <ScaleCrop>false</ScaleCrop>
  <Company>IFSudesteMG</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Wennia</cp:lastModifiedBy>
  <cp:revision>25</cp:revision>
  <dcterms:created xsi:type="dcterms:W3CDTF">2022-07-11T09:27:00Z</dcterms:created>
  <dcterms:modified xsi:type="dcterms:W3CDTF">2022-11-09T15:12:00Z</dcterms:modified>
  <dc:language>pt-BR</dc:language>
</cp:coreProperties>
</file>